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572790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72790" w:rsidRDefault="00572790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572790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572790" w:rsidRDefault="00484810" w:rsidP="00675BF8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</w:t>
                  </w:r>
                  <w:r w:rsidR="007B34EA">
                    <w:rPr>
                      <w:color w:val="000000"/>
                      <w:sz w:val="28"/>
                      <w:szCs w:val="28"/>
                    </w:rPr>
                    <w:t xml:space="preserve"> 3</w:t>
                  </w:r>
                </w:p>
                <w:p w:rsidR="00572790" w:rsidRDefault="00484810" w:rsidP="00675BF8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572790" w:rsidRDefault="00484810" w:rsidP="00675BF8">
                  <w:pPr>
                    <w:jc w:val="right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от </w:t>
                  </w:r>
                  <w:r w:rsidR="00675BF8">
                    <w:rPr>
                      <w:color w:val="000000"/>
                      <w:sz w:val="28"/>
                      <w:szCs w:val="28"/>
                    </w:rPr>
                    <w:t xml:space="preserve">30.11.2022г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№ </w:t>
                  </w:r>
                  <w:r w:rsidR="00675BF8">
                    <w:rPr>
                      <w:color w:val="000000"/>
                      <w:sz w:val="28"/>
                      <w:szCs w:val="28"/>
                    </w:rPr>
                    <w:t>25/91-рс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</w:tr>
    </w:tbl>
    <w:p w:rsidR="00572790" w:rsidRDefault="00572790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572790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7B34EA" w:rsidRDefault="00484810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ТАШЛИСКОГО СЕЛЬСОВЕТА НА 2023 ГОД И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НА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572790" w:rsidRDefault="00484810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 2024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 xml:space="preserve"> И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 xml:space="preserve"> 2025 ГОДОВ ПО РАЗДЕЛАМ И ПОДРАЗДЕЛАМ КЛАССИФИКАЦИИ РАСХОДОВ БЮДЖЕТА</w:t>
            </w:r>
          </w:p>
        </w:tc>
      </w:tr>
    </w:tbl>
    <w:p w:rsidR="00572790" w:rsidRDefault="00572790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7204"/>
        <w:gridCol w:w="1417"/>
        <w:gridCol w:w="1700"/>
        <w:gridCol w:w="1700"/>
        <w:gridCol w:w="1700"/>
        <w:gridCol w:w="1700"/>
      </w:tblGrid>
      <w:tr w:rsidR="00572790">
        <w:trPr>
          <w:tblHeader/>
        </w:trPr>
        <w:tc>
          <w:tcPr>
            <w:tcW w:w="72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54"/>
            </w:tblGrid>
            <w:tr w:rsidR="00572790">
              <w:trPr>
                <w:jc w:val="center"/>
              </w:trPr>
              <w:tc>
                <w:tcPr>
                  <w:tcW w:w="7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57279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  <w:proofErr w:type="spellEnd"/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proofErr w:type="spellStart"/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spellEnd"/>
                  <w:proofErr w:type="gramEnd"/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</w:tr>
    </w:tbl>
    <w:p w:rsidR="00572790" w:rsidRDefault="00572790">
      <w:pPr>
        <w:rPr>
          <w:vanish/>
        </w:rPr>
      </w:pPr>
      <w:bookmarkStart w:id="1" w:name="__bookmark_2"/>
      <w:bookmarkEnd w:id="1"/>
    </w:p>
    <w:tbl>
      <w:tblPr>
        <w:tblOverlap w:val="never"/>
        <w:tblW w:w="15421" w:type="dxa"/>
        <w:tblLayout w:type="fixed"/>
        <w:tblLook w:val="01E0"/>
      </w:tblPr>
      <w:tblGrid>
        <w:gridCol w:w="7204"/>
        <w:gridCol w:w="1417"/>
        <w:gridCol w:w="1700"/>
        <w:gridCol w:w="1700"/>
        <w:gridCol w:w="1700"/>
        <w:gridCol w:w="1700"/>
      </w:tblGrid>
      <w:tr w:rsidR="00572790" w:rsidTr="008B22CF">
        <w:trPr>
          <w:tblHeader/>
        </w:trPr>
        <w:tc>
          <w:tcPr>
            <w:tcW w:w="72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05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054"/>
            </w:tblGrid>
            <w:tr w:rsidR="00572790">
              <w:trPr>
                <w:jc w:val="center"/>
              </w:trPr>
              <w:tc>
                <w:tcPr>
                  <w:tcW w:w="705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267"/>
            </w:tblGrid>
            <w:tr w:rsidR="00572790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2790" w:rsidRDefault="0057279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572790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72790" w:rsidRDefault="0048481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572790" w:rsidRDefault="00572790">
            <w:pPr>
              <w:spacing w:line="1" w:lineRule="auto"/>
            </w:pP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11 978,6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12 288,2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12 493,3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1 087,9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Российской Федер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ции, высших исполнительных органов государственной власти субъектов Российской Федерации, местных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6 031,4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5 898,8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5 969,3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259,0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5 042,5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5 177,1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</w:t>
            </w:r>
            <w:r>
              <w:rPr>
                <w:b/>
                <w:bCs/>
                <w:color w:val="000000"/>
                <w:sz w:val="28"/>
                <w:szCs w:val="28"/>
              </w:rPr>
              <w:t>Х</w:t>
            </w:r>
            <w:r>
              <w:rPr>
                <w:b/>
                <w:bCs/>
                <w:color w:val="000000"/>
                <w:sz w:val="28"/>
                <w:szCs w:val="28"/>
              </w:rPr>
              <w:t>РАНИТЕЛЬНАЯ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Защита населения и территории от чрезвычайных ситу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147 921,3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3 281,0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3 434,0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147 915,3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3 428,0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19 887,3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20 347,4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20 051,5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11 774,4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10 900,0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13 856,5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8 573,0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9 151,5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20 896,9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20 846,9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20 896,9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1 226,5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2 536,1</w:t>
            </w:r>
          </w:p>
        </w:tc>
      </w:tr>
      <w:tr w:rsidR="00572790" w:rsidTr="008B22CF"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57279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790" w:rsidRDefault="004848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484810" w:rsidRDefault="00484810"/>
    <w:sectPr w:rsidR="00484810" w:rsidSect="00572790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F47" w:rsidRDefault="00EB2F47" w:rsidP="00572790">
      <w:r>
        <w:separator/>
      </w:r>
    </w:p>
  </w:endnote>
  <w:endnote w:type="continuationSeparator" w:id="0">
    <w:p w:rsidR="00EB2F47" w:rsidRDefault="00EB2F47" w:rsidP="00572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572790">
      <w:tc>
        <w:tcPr>
          <w:tcW w:w="15636" w:type="dxa"/>
        </w:tcPr>
        <w:p w:rsidR="00572790" w:rsidRDefault="0048481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72790" w:rsidRDefault="00572790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F47" w:rsidRDefault="00EB2F47" w:rsidP="00572790">
      <w:r>
        <w:separator/>
      </w:r>
    </w:p>
  </w:footnote>
  <w:footnote w:type="continuationSeparator" w:id="0">
    <w:p w:rsidR="00EB2F47" w:rsidRDefault="00EB2F47" w:rsidP="005727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572790">
      <w:tc>
        <w:tcPr>
          <w:tcW w:w="15636" w:type="dxa"/>
        </w:tcPr>
        <w:p w:rsidR="00572790" w:rsidRDefault="00CA1351">
          <w:pPr>
            <w:jc w:val="center"/>
            <w:rPr>
              <w:color w:val="000000"/>
            </w:rPr>
          </w:pPr>
          <w:r>
            <w:fldChar w:fldCharType="begin"/>
          </w:r>
          <w:r w:rsidR="00484810">
            <w:rPr>
              <w:color w:val="000000"/>
            </w:rPr>
            <w:instrText>PAGE</w:instrText>
          </w:r>
          <w:r>
            <w:fldChar w:fldCharType="separate"/>
          </w:r>
          <w:r w:rsidR="00675BF8">
            <w:rPr>
              <w:noProof/>
              <w:color w:val="000000"/>
            </w:rPr>
            <w:t>2</w:t>
          </w:r>
          <w:r>
            <w:fldChar w:fldCharType="end"/>
          </w:r>
        </w:p>
        <w:p w:rsidR="00572790" w:rsidRDefault="0057279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790"/>
    <w:rsid w:val="00484810"/>
    <w:rsid w:val="00572790"/>
    <w:rsid w:val="00675BF8"/>
    <w:rsid w:val="006C2E46"/>
    <w:rsid w:val="007B34EA"/>
    <w:rsid w:val="008B22CF"/>
    <w:rsid w:val="00A572DF"/>
    <w:rsid w:val="00CA1351"/>
    <w:rsid w:val="00CB0D0B"/>
    <w:rsid w:val="00D90842"/>
    <w:rsid w:val="00EB2F47"/>
    <w:rsid w:val="00EF7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D90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5727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2</cp:revision>
  <cp:lastPrinted>2022-11-30T10:16:00Z</cp:lastPrinted>
  <dcterms:created xsi:type="dcterms:W3CDTF">2022-11-30T10:16:00Z</dcterms:created>
  <dcterms:modified xsi:type="dcterms:W3CDTF">2022-11-30T10:16:00Z</dcterms:modified>
</cp:coreProperties>
</file>